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F4" w:rsidRPr="00B61848" w:rsidRDefault="00254BF4" w:rsidP="009B2DB1">
      <w:pPr>
        <w:jc w:val="center"/>
        <w:rPr>
          <w:rFonts w:ascii="Cambria" w:hAnsi="Cambria"/>
          <w:sz w:val="24"/>
        </w:rPr>
      </w:pPr>
      <w:r w:rsidRPr="00B61848">
        <w:rPr>
          <w:rFonts w:ascii="Cambria" w:hAnsi="Cambria"/>
          <w:sz w:val="24"/>
        </w:rPr>
        <w:t>Fashion Construction 2</w:t>
      </w:r>
      <w:r w:rsidR="009B2DB1" w:rsidRPr="00B61848">
        <w:rPr>
          <w:rFonts w:ascii="Cambria" w:hAnsi="Cambria"/>
          <w:sz w:val="24"/>
        </w:rPr>
        <w:t xml:space="preserve">: </w:t>
      </w:r>
      <w:r w:rsidRPr="00B61848">
        <w:rPr>
          <w:rFonts w:ascii="Cambria" w:hAnsi="Cambria"/>
          <w:sz w:val="24"/>
        </w:rPr>
        <w:t>Distance Learning Plan</w:t>
      </w:r>
    </w:p>
    <w:p w:rsidR="00254BF4" w:rsidRPr="00B61848" w:rsidRDefault="00CC44FD">
      <w:pPr>
        <w:rPr>
          <w:rFonts w:ascii="Cambria" w:hAnsi="Cambria"/>
          <w:b/>
          <w:sz w:val="24"/>
        </w:rPr>
      </w:pPr>
      <w:r w:rsidRPr="00B61848">
        <w:rPr>
          <w:rFonts w:ascii="Cambria" w:hAnsi="Cambria"/>
          <w:b/>
          <w:sz w:val="24"/>
        </w:rPr>
        <w:t>Day 1: Pattern Envelope and Guide Sheet Information</w:t>
      </w:r>
    </w:p>
    <w:p w:rsidR="00254BF4" w:rsidRPr="00B61848" w:rsidRDefault="00254BF4" w:rsidP="00254BF4">
      <w:pPr>
        <w:pStyle w:val="ListParagraph"/>
        <w:numPr>
          <w:ilvl w:val="0"/>
          <w:numId w:val="1"/>
        </w:numPr>
        <w:rPr>
          <w:rFonts w:ascii="Cambria" w:hAnsi="Cambria"/>
          <w:sz w:val="24"/>
        </w:rPr>
      </w:pPr>
      <w:r w:rsidRPr="00B61848">
        <w:rPr>
          <w:rFonts w:ascii="Cambria" w:hAnsi="Cambria"/>
          <w:sz w:val="24"/>
        </w:rPr>
        <w:t xml:space="preserve">On the front of your </w:t>
      </w:r>
      <w:r w:rsidRPr="00B61848">
        <w:rPr>
          <w:rFonts w:ascii="Cambria" w:hAnsi="Cambria"/>
          <w:b/>
          <w:sz w:val="24"/>
        </w:rPr>
        <w:t>pattern envelope</w:t>
      </w:r>
      <w:r w:rsidRPr="00B61848">
        <w:rPr>
          <w:rFonts w:ascii="Cambria" w:hAnsi="Cambria"/>
          <w:sz w:val="24"/>
        </w:rPr>
        <w:t>, circle the</w:t>
      </w:r>
      <w:r w:rsidRPr="00B61848">
        <w:rPr>
          <w:rFonts w:ascii="Cambria" w:hAnsi="Cambria"/>
          <w:b/>
          <w:sz w:val="24"/>
        </w:rPr>
        <w:t xml:space="preserve"> view </w:t>
      </w:r>
      <w:r w:rsidRPr="00B61848">
        <w:rPr>
          <w:rFonts w:ascii="Cambria" w:hAnsi="Cambria"/>
          <w:sz w:val="24"/>
        </w:rPr>
        <w:t>you are making.</w:t>
      </w:r>
    </w:p>
    <w:p w:rsidR="00254BF4" w:rsidRPr="00B61848" w:rsidRDefault="00254BF4" w:rsidP="00254BF4">
      <w:pPr>
        <w:pStyle w:val="ListParagraph"/>
        <w:numPr>
          <w:ilvl w:val="0"/>
          <w:numId w:val="1"/>
        </w:numPr>
        <w:rPr>
          <w:rFonts w:ascii="Cambria" w:hAnsi="Cambria"/>
          <w:sz w:val="24"/>
        </w:rPr>
      </w:pPr>
      <w:r w:rsidRPr="00B61848">
        <w:rPr>
          <w:rFonts w:ascii="Cambria" w:hAnsi="Cambria"/>
          <w:sz w:val="24"/>
        </w:rPr>
        <w:t xml:space="preserve">On the back of your pattern envelope, on the yardage chart, highlight what SIZE jacket you are making and the amount of fabric needed. Also, indicate any lining or notions needed for your view. </w:t>
      </w:r>
    </w:p>
    <w:p w:rsidR="00254BF4" w:rsidRPr="00B61848" w:rsidRDefault="00254BF4" w:rsidP="00254BF4">
      <w:pPr>
        <w:pStyle w:val="ListParagraph"/>
        <w:numPr>
          <w:ilvl w:val="0"/>
          <w:numId w:val="1"/>
        </w:numPr>
        <w:rPr>
          <w:rFonts w:ascii="Cambria" w:hAnsi="Cambria"/>
          <w:sz w:val="24"/>
        </w:rPr>
      </w:pPr>
      <w:r w:rsidRPr="00B61848">
        <w:rPr>
          <w:rFonts w:ascii="Cambria" w:hAnsi="Cambria"/>
          <w:sz w:val="24"/>
        </w:rPr>
        <w:t xml:space="preserve">Read your </w:t>
      </w:r>
      <w:r w:rsidRPr="00B61848">
        <w:rPr>
          <w:rFonts w:ascii="Cambria" w:hAnsi="Cambria"/>
          <w:b/>
          <w:sz w:val="24"/>
        </w:rPr>
        <w:t>guide sheet</w:t>
      </w:r>
      <w:r w:rsidRPr="00B61848">
        <w:rPr>
          <w:rFonts w:ascii="Cambria" w:hAnsi="Cambria"/>
          <w:sz w:val="24"/>
        </w:rPr>
        <w:t xml:space="preserve">. Highlight all steps needed for YOUR view. This should also include highlighting: </w:t>
      </w:r>
    </w:p>
    <w:p w:rsidR="00254BF4" w:rsidRPr="00B61848" w:rsidRDefault="00254BF4" w:rsidP="00254BF4">
      <w:pPr>
        <w:pStyle w:val="ListParagraph"/>
        <w:numPr>
          <w:ilvl w:val="1"/>
          <w:numId w:val="1"/>
        </w:numPr>
        <w:rPr>
          <w:rFonts w:ascii="Cambria" w:hAnsi="Cambria"/>
          <w:sz w:val="24"/>
        </w:rPr>
      </w:pPr>
      <w:r w:rsidRPr="00B61848">
        <w:rPr>
          <w:rFonts w:ascii="Cambria" w:hAnsi="Cambria"/>
          <w:b/>
          <w:sz w:val="24"/>
        </w:rPr>
        <w:t>Cutting layout</w:t>
      </w:r>
      <w:r w:rsidRPr="00B61848">
        <w:rPr>
          <w:rFonts w:ascii="Cambria" w:hAnsi="Cambria"/>
          <w:sz w:val="24"/>
        </w:rPr>
        <w:t xml:space="preserve"> and pieces needed for your view.</w:t>
      </w:r>
    </w:p>
    <w:p w:rsidR="00254BF4" w:rsidRPr="00B61848" w:rsidRDefault="00254BF4" w:rsidP="00254BF4">
      <w:pPr>
        <w:pStyle w:val="ListParagraph"/>
        <w:numPr>
          <w:ilvl w:val="1"/>
          <w:numId w:val="1"/>
        </w:numPr>
        <w:rPr>
          <w:rFonts w:ascii="Cambria" w:hAnsi="Cambria"/>
          <w:sz w:val="24"/>
        </w:rPr>
      </w:pPr>
      <w:r w:rsidRPr="00B61848">
        <w:rPr>
          <w:rFonts w:ascii="Cambria" w:hAnsi="Cambria"/>
          <w:sz w:val="24"/>
        </w:rPr>
        <w:t xml:space="preserve">Your </w:t>
      </w:r>
      <w:r w:rsidRPr="00B61848">
        <w:rPr>
          <w:rFonts w:ascii="Cambria" w:hAnsi="Cambria"/>
          <w:b/>
          <w:sz w:val="24"/>
        </w:rPr>
        <w:t>seam allowance</w:t>
      </w:r>
      <w:r w:rsidRPr="00B61848">
        <w:rPr>
          <w:rFonts w:ascii="Cambria" w:hAnsi="Cambria"/>
          <w:sz w:val="24"/>
        </w:rPr>
        <w:t>.</w:t>
      </w:r>
    </w:p>
    <w:p w:rsidR="00254BF4" w:rsidRPr="00B61848" w:rsidRDefault="00254BF4" w:rsidP="00254BF4">
      <w:pPr>
        <w:pStyle w:val="ListParagraph"/>
        <w:numPr>
          <w:ilvl w:val="1"/>
          <w:numId w:val="1"/>
        </w:numPr>
        <w:rPr>
          <w:rFonts w:ascii="Cambria" w:hAnsi="Cambria"/>
          <w:sz w:val="24"/>
        </w:rPr>
      </w:pPr>
      <w:r w:rsidRPr="00B61848">
        <w:rPr>
          <w:rFonts w:ascii="Cambria" w:hAnsi="Cambria"/>
          <w:sz w:val="24"/>
        </w:rPr>
        <w:t xml:space="preserve">Highlight any </w:t>
      </w:r>
      <w:r w:rsidRPr="00B61848">
        <w:rPr>
          <w:rFonts w:ascii="Cambria" w:hAnsi="Cambria"/>
          <w:b/>
          <w:sz w:val="24"/>
        </w:rPr>
        <w:t>stitches</w:t>
      </w:r>
      <w:r w:rsidRPr="00B61848">
        <w:rPr>
          <w:rFonts w:ascii="Cambria" w:hAnsi="Cambria"/>
          <w:sz w:val="24"/>
        </w:rPr>
        <w:t>, other than standard stitching, that you need to complete (i.e., slip-stitching, under stitching, top stitching, etc.)</w:t>
      </w:r>
    </w:p>
    <w:p w:rsidR="00CC44FD" w:rsidRPr="00B61848" w:rsidRDefault="00CC44FD" w:rsidP="00254BF4">
      <w:pPr>
        <w:pStyle w:val="ListParagraph"/>
        <w:numPr>
          <w:ilvl w:val="1"/>
          <w:numId w:val="1"/>
        </w:numPr>
        <w:rPr>
          <w:rFonts w:ascii="Cambria" w:hAnsi="Cambria"/>
          <w:sz w:val="24"/>
        </w:rPr>
      </w:pPr>
      <w:r w:rsidRPr="00B61848">
        <w:rPr>
          <w:rFonts w:ascii="Cambria" w:hAnsi="Cambria"/>
          <w:sz w:val="24"/>
        </w:rPr>
        <w:t xml:space="preserve">On the side, write down any questions you have—what do you need </w:t>
      </w:r>
      <w:proofErr w:type="spellStart"/>
      <w:r w:rsidRPr="00B61848">
        <w:rPr>
          <w:rFonts w:ascii="Cambria" w:hAnsi="Cambria"/>
          <w:sz w:val="24"/>
        </w:rPr>
        <w:t>Scharbert</w:t>
      </w:r>
      <w:proofErr w:type="spellEnd"/>
      <w:r w:rsidRPr="00B61848">
        <w:rPr>
          <w:rFonts w:ascii="Cambria" w:hAnsi="Cambria"/>
          <w:sz w:val="24"/>
        </w:rPr>
        <w:t xml:space="preserve"> to help with/clarify?</w:t>
      </w:r>
    </w:p>
    <w:p w:rsidR="00CC44FD" w:rsidRPr="00B61848" w:rsidRDefault="00CC44FD" w:rsidP="00CC44FD">
      <w:pPr>
        <w:rPr>
          <w:rFonts w:ascii="Cambria" w:hAnsi="Cambria"/>
          <w:b/>
          <w:sz w:val="24"/>
        </w:rPr>
      </w:pPr>
      <w:r w:rsidRPr="00B61848">
        <w:rPr>
          <w:rFonts w:ascii="Cambria" w:hAnsi="Cambria"/>
          <w:b/>
          <w:sz w:val="24"/>
        </w:rPr>
        <w:t>Day 2: Pattern Cutting</w:t>
      </w:r>
    </w:p>
    <w:p w:rsidR="00CC44FD" w:rsidRPr="00B61848" w:rsidRDefault="00CC44FD" w:rsidP="00CC44FD">
      <w:pPr>
        <w:pStyle w:val="ListParagraph"/>
        <w:numPr>
          <w:ilvl w:val="0"/>
          <w:numId w:val="2"/>
        </w:numPr>
        <w:rPr>
          <w:rFonts w:ascii="Cambria" w:hAnsi="Cambria"/>
          <w:sz w:val="24"/>
        </w:rPr>
      </w:pPr>
      <w:r w:rsidRPr="00B61848">
        <w:rPr>
          <w:rFonts w:ascii="Cambria" w:hAnsi="Cambria"/>
          <w:sz w:val="24"/>
        </w:rPr>
        <w:t xml:space="preserve">Cut your pattern pieces. Go slow. Make sure you’re on the correct </w:t>
      </w:r>
      <w:r w:rsidRPr="00B61848">
        <w:rPr>
          <w:rFonts w:ascii="Cambria" w:hAnsi="Cambria"/>
          <w:b/>
          <w:sz w:val="24"/>
        </w:rPr>
        <w:t>SIZE</w:t>
      </w:r>
      <w:r w:rsidRPr="00B61848">
        <w:rPr>
          <w:rFonts w:ascii="Cambria" w:hAnsi="Cambria"/>
          <w:sz w:val="24"/>
        </w:rPr>
        <w:t xml:space="preserve"> cutting line and cutting OUT around </w:t>
      </w:r>
      <w:r w:rsidRPr="00B61848">
        <w:rPr>
          <w:rFonts w:ascii="Cambria" w:hAnsi="Cambria"/>
          <w:b/>
          <w:sz w:val="24"/>
        </w:rPr>
        <w:t>notches</w:t>
      </w:r>
      <w:r w:rsidRPr="00B61848">
        <w:rPr>
          <w:rFonts w:ascii="Cambria" w:hAnsi="Cambria"/>
          <w:sz w:val="24"/>
        </w:rPr>
        <w:t xml:space="preserve">. </w:t>
      </w:r>
    </w:p>
    <w:p w:rsidR="00CC44FD" w:rsidRPr="00B61848" w:rsidRDefault="00CC44FD">
      <w:pPr>
        <w:rPr>
          <w:rFonts w:ascii="Cambria" w:hAnsi="Cambria"/>
          <w:b/>
          <w:sz w:val="24"/>
        </w:rPr>
      </w:pPr>
      <w:r w:rsidRPr="00B61848">
        <w:rPr>
          <w:rFonts w:ascii="Cambria" w:hAnsi="Cambria"/>
          <w:b/>
          <w:sz w:val="24"/>
        </w:rPr>
        <w:t>Day 3</w:t>
      </w:r>
      <w:r w:rsidR="009B2DB1" w:rsidRPr="00B61848">
        <w:rPr>
          <w:rFonts w:ascii="Cambria" w:hAnsi="Cambria"/>
          <w:b/>
          <w:sz w:val="24"/>
        </w:rPr>
        <w:t>—4</w:t>
      </w:r>
      <w:r w:rsidRPr="00B61848">
        <w:rPr>
          <w:rFonts w:ascii="Cambria" w:hAnsi="Cambria"/>
          <w:b/>
          <w:sz w:val="24"/>
        </w:rPr>
        <w:t>: Fabric Cutting</w:t>
      </w:r>
      <w:r w:rsidR="00EF721E">
        <w:rPr>
          <w:rFonts w:ascii="Cambria" w:hAnsi="Cambria"/>
          <w:b/>
          <w:sz w:val="24"/>
        </w:rPr>
        <w:t xml:space="preserve"> (if you purchase it at this time—if you wait until we hear more from the district before purchasing, that is completely acceptable as well)</w:t>
      </w:r>
      <w:bookmarkStart w:id="0" w:name="_GoBack"/>
      <w:bookmarkEnd w:id="0"/>
    </w:p>
    <w:p w:rsidR="00CC44FD" w:rsidRPr="00B61848" w:rsidRDefault="00CC44FD" w:rsidP="00CC44FD">
      <w:pPr>
        <w:pStyle w:val="ListParagraph"/>
        <w:numPr>
          <w:ilvl w:val="0"/>
          <w:numId w:val="3"/>
        </w:numPr>
        <w:rPr>
          <w:rFonts w:ascii="Cambria" w:hAnsi="Cambria"/>
          <w:sz w:val="24"/>
        </w:rPr>
      </w:pPr>
      <w:r w:rsidRPr="00B61848">
        <w:rPr>
          <w:rFonts w:ascii="Cambria" w:hAnsi="Cambria"/>
          <w:sz w:val="24"/>
        </w:rPr>
        <w:t xml:space="preserve">Fold your fabric according to the </w:t>
      </w:r>
      <w:r w:rsidRPr="00B61848">
        <w:rPr>
          <w:rFonts w:ascii="Cambria" w:hAnsi="Cambria"/>
          <w:b/>
          <w:sz w:val="24"/>
        </w:rPr>
        <w:t>cutting layout</w:t>
      </w:r>
      <w:r w:rsidRPr="00B61848">
        <w:rPr>
          <w:rFonts w:ascii="Cambria" w:hAnsi="Cambria"/>
          <w:sz w:val="24"/>
        </w:rPr>
        <w:t xml:space="preserve"> on your guide sheet. Lay all of your pieces onto your fabric as shown in the cutting layout—careful with </w:t>
      </w:r>
      <w:r w:rsidRPr="00B61848">
        <w:rPr>
          <w:rFonts w:ascii="Cambria" w:hAnsi="Cambria"/>
          <w:b/>
          <w:sz w:val="24"/>
        </w:rPr>
        <w:t>grainline</w:t>
      </w:r>
      <w:r w:rsidRPr="00B61848">
        <w:rPr>
          <w:rFonts w:ascii="Cambria" w:hAnsi="Cambria"/>
          <w:sz w:val="24"/>
        </w:rPr>
        <w:t xml:space="preserve">. </w:t>
      </w:r>
    </w:p>
    <w:p w:rsidR="00254BF4" w:rsidRPr="00B61848" w:rsidRDefault="00CC44FD" w:rsidP="00CC44FD">
      <w:pPr>
        <w:pStyle w:val="ListParagraph"/>
        <w:numPr>
          <w:ilvl w:val="0"/>
          <w:numId w:val="3"/>
        </w:numPr>
        <w:rPr>
          <w:rFonts w:ascii="Cambria" w:hAnsi="Cambria"/>
          <w:sz w:val="24"/>
        </w:rPr>
      </w:pPr>
      <w:r w:rsidRPr="00B61848">
        <w:rPr>
          <w:rFonts w:ascii="Cambria" w:hAnsi="Cambria"/>
          <w:sz w:val="24"/>
        </w:rPr>
        <w:t xml:space="preserve">Once on correctly, pin them in place. </w:t>
      </w:r>
    </w:p>
    <w:p w:rsidR="00CC44FD" w:rsidRPr="00B61848" w:rsidRDefault="00CC44FD" w:rsidP="00CC44FD">
      <w:pPr>
        <w:pStyle w:val="ListParagraph"/>
        <w:numPr>
          <w:ilvl w:val="0"/>
          <w:numId w:val="3"/>
        </w:numPr>
        <w:rPr>
          <w:rFonts w:ascii="Cambria" w:hAnsi="Cambria"/>
          <w:sz w:val="24"/>
        </w:rPr>
      </w:pPr>
      <w:r w:rsidRPr="00B61848">
        <w:rPr>
          <w:rFonts w:ascii="Cambria" w:hAnsi="Cambria"/>
          <w:sz w:val="24"/>
        </w:rPr>
        <w:t xml:space="preserve">Cut slowly and carefully. Make sure fabric is straight and flat underneath the pieces. Do NOT cut on the </w:t>
      </w:r>
      <w:r w:rsidRPr="00B61848">
        <w:rPr>
          <w:rFonts w:ascii="Cambria" w:hAnsi="Cambria"/>
          <w:b/>
          <w:sz w:val="24"/>
        </w:rPr>
        <w:t>selvage</w:t>
      </w:r>
      <w:r w:rsidRPr="00B61848">
        <w:rPr>
          <w:rFonts w:ascii="Cambria" w:hAnsi="Cambria"/>
          <w:sz w:val="24"/>
        </w:rPr>
        <w:t xml:space="preserve">. Do not put pieces directly on the </w:t>
      </w:r>
      <w:r w:rsidRPr="00B61848">
        <w:rPr>
          <w:rFonts w:ascii="Cambria" w:hAnsi="Cambria"/>
          <w:b/>
          <w:sz w:val="24"/>
        </w:rPr>
        <w:t>raw edge</w:t>
      </w:r>
      <w:r w:rsidRPr="00B61848">
        <w:rPr>
          <w:rFonts w:ascii="Cambria" w:hAnsi="Cambria"/>
          <w:sz w:val="24"/>
        </w:rPr>
        <w:t xml:space="preserve">. Cut OUT around </w:t>
      </w:r>
      <w:r w:rsidRPr="00B61848">
        <w:rPr>
          <w:rFonts w:ascii="Cambria" w:hAnsi="Cambria"/>
          <w:b/>
          <w:sz w:val="24"/>
        </w:rPr>
        <w:t>notches</w:t>
      </w:r>
      <w:r w:rsidRPr="00B61848">
        <w:rPr>
          <w:rFonts w:ascii="Cambria" w:hAnsi="Cambria"/>
          <w:sz w:val="24"/>
        </w:rPr>
        <w:t>.</w:t>
      </w:r>
    </w:p>
    <w:p w:rsidR="00CC44FD" w:rsidRPr="00B61848" w:rsidRDefault="00CC44FD" w:rsidP="00CC44FD">
      <w:pPr>
        <w:pStyle w:val="ListParagraph"/>
        <w:numPr>
          <w:ilvl w:val="0"/>
          <w:numId w:val="3"/>
        </w:numPr>
        <w:rPr>
          <w:rFonts w:ascii="Cambria" w:hAnsi="Cambria"/>
          <w:sz w:val="24"/>
        </w:rPr>
      </w:pPr>
      <w:r w:rsidRPr="00B61848">
        <w:rPr>
          <w:rFonts w:ascii="Cambria" w:hAnsi="Cambria"/>
          <w:sz w:val="24"/>
        </w:rPr>
        <w:t xml:space="preserve">Once cut, leave your pattern pieces pinned to the fabric so nothing gets lost. </w:t>
      </w:r>
    </w:p>
    <w:sectPr w:rsidR="00CC44FD" w:rsidRPr="00B6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35C"/>
    <w:multiLevelType w:val="hybridMultilevel"/>
    <w:tmpl w:val="93A6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087"/>
    <w:multiLevelType w:val="hybridMultilevel"/>
    <w:tmpl w:val="F09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4185C"/>
    <w:multiLevelType w:val="hybridMultilevel"/>
    <w:tmpl w:val="EDB4A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F4"/>
    <w:rsid w:val="00254BF4"/>
    <w:rsid w:val="00631960"/>
    <w:rsid w:val="009B2DB1"/>
    <w:rsid w:val="00B61848"/>
    <w:rsid w:val="00CC44FD"/>
    <w:rsid w:val="00EF721E"/>
    <w:rsid w:val="00F9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45C0"/>
  <w15:chartTrackingRefBased/>
  <w15:docId w15:val="{55785884-53A7-4733-AC77-03C22D4F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308</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00, 00</dc:creator>
  <cp:keywords/>
  <dc:description/>
  <cp:lastModifiedBy>00, 00</cp:lastModifiedBy>
  <cp:revision>4</cp:revision>
  <dcterms:created xsi:type="dcterms:W3CDTF">2020-03-13T19:17:00Z</dcterms:created>
  <dcterms:modified xsi:type="dcterms:W3CDTF">2020-03-16T16:17:00Z</dcterms:modified>
</cp:coreProperties>
</file>